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DDB9330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C15A43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2ACA456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A0E7C">
              <w:rPr>
                <w:rFonts w:eastAsia="Calibri" w:cs="Calibri"/>
                <w:sz w:val="24"/>
                <w:lang w:val="sr-Cyrl-RS"/>
              </w:rPr>
              <w:t>Државе и облици владавине на Старом истоку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4C2EF20" w:rsidR="00FF7BAE" w:rsidRPr="00AD6B87" w:rsidRDefault="00E03BC9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</w:t>
            </w:r>
            <w:r w:rsidR="00F22DB8">
              <w:rPr>
                <w:rFonts w:eastAsia="Calibri" w:cs="Calibri"/>
                <w:sz w:val="24"/>
                <w:lang w:val="sr-Cyrl-RS"/>
              </w:rPr>
              <w:t>тврђивање</w:t>
            </w:r>
            <w:r>
              <w:rPr>
                <w:rFonts w:eastAsia="Calibri" w:cs="Calibri"/>
                <w:sz w:val="24"/>
                <w:lang w:val="sr-Cyrl-RS"/>
              </w:rPr>
              <w:t xml:space="preserve"> и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6E744A0C" w14:textId="01E01420" w:rsidR="0058755E" w:rsidRDefault="00B64094" w:rsidP="003F5610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B64094">
              <w:rPr>
                <w:rFonts w:cs="Times New Roman"/>
                <w:sz w:val="24"/>
                <w:lang w:val="sr-Cyrl-RS"/>
              </w:rPr>
              <w:t>У</w:t>
            </w:r>
            <w:r w:rsidR="005A1CC2">
              <w:rPr>
                <w:rFonts w:cs="Times New Roman"/>
                <w:sz w:val="24"/>
                <w:lang w:val="sr-Cyrl-RS"/>
              </w:rPr>
              <w:t>тврђивање знања о општим одликама држава насталих на подручју Старог истока</w:t>
            </w:r>
            <w:r w:rsidR="003F5610">
              <w:rPr>
                <w:rFonts w:cs="Times New Roman"/>
                <w:sz w:val="24"/>
                <w:lang w:val="sr-Cyrl-RS"/>
              </w:rPr>
              <w:t>.</w:t>
            </w:r>
          </w:p>
          <w:p w14:paraId="48D840B4" w14:textId="0C70C6ED" w:rsidR="00F22DB8" w:rsidRDefault="005A1CC2" w:rsidP="003F5610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Утврђивање и разумевање вредности цивилизација са овог простора</w:t>
            </w:r>
            <w:r w:rsidR="003F5610">
              <w:rPr>
                <w:rFonts w:cs="Times New Roman"/>
                <w:sz w:val="24"/>
                <w:lang w:val="sr-Cyrl-RS"/>
              </w:rPr>
              <w:t>.</w:t>
            </w:r>
          </w:p>
          <w:p w14:paraId="3D8F192D" w14:textId="5D8C2786" w:rsidR="00B64094" w:rsidRDefault="00B64094" w:rsidP="003F5610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3F5610">
              <w:rPr>
                <w:rFonts w:cs="Times New Roman"/>
                <w:sz w:val="24"/>
                <w:lang w:val="sr-Cyrl-RS"/>
              </w:rPr>
              <w:t>.</w:t>
            </w:r>
          </w:p>
          <w:p w14:paraId="25DA1126" w14:textId="64D51DB4" w:rsidR="00B9191A" w:rsidRDefault="005A1CC2" w:rsidP="003F5610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3F5610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5EE171BC" w:rsidR="00F22DB8" w:rsidRPr="003F5610" w:rsidRDefault="005A1CC2" w:rsidP="003F5610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Оцењивање стеченог знања ученика</w:t>
            </w:r>
            <w:r w:rsidR="003F5610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A9D512" w14:textId="1FD091E5" w:rsidR="00D96E60" w:rsidRPr="007A09B2" w:rsidRDefault="00B9191A" w:rsidP="007A09B2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42704AB" w14:textId="6B1F53FC" w:rsidR="00B9191A" w:rsidRDefault="00507575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Препознаје и разликује</w:t>
            </w:r>
            <w:r w:rsidR="007A09B2">
              <w:rPr>
                <w:rFonts w:eastAsia="Calibri" w:cs="Calibri"/>
                <w:color w:val="000000"/>
                <w:sz w:val="24"/>
                <w:lang w:val="sr-Cyrl-RS"/>
              </w:rPr>
              <w:t xml:space="preserve"> одлике разних царстава на просто</w:t>
            </w:r>
            <w:r w:rsidR="005A1CC2">
              <w:rPr>
                <w:rFonts w:eastAsia="Calibri" w:cs="Calibri"/>
                <w:color w:val="000000"/>
                <w:sz w:val="24"/>
                <w:lang w:val="sr-Cyrl-RS"/>
              </w:rPr>
              <w:t>ру Старог истока</w:t>
            </w:r>
            <w:r w:rsidR="003F5610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BE5C86F" w14:textId="2A0F1707" w:rsidR="003F5610" w:rsidRDefault="003F5610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користи хронолошке одреднице на одговарајући начин у складу са периодизацијом прошлости;</w:t>
            </w:r>
          </w:p>
          <w:p w14:paraId="294627DA" w14:textId="010618D6" w:rsidR="00507575" w:rsidRDefault="003F5610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 усменом излагању користи основне и научне појмове;</w:t>
            </w:r>
          </w:p>
          <w:p w14:paraId="0435F2AE" w14:textId="525A3E92" w:rsidR="005A1CC2" w:rsidRPr="00507575" w:rsidRDefault="003F5610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5A1CC2">
              <w:rPr>
                <w:rFonts w:eastAsia="Calibri" w:cs="Calibri"/>
                <w:color w:val="000000"/>
                <w:sz w:val="24"/>
                <w:lang w:val="sr-Cyrl-RS"/>
              </w:rPr>
              <w:t>амостално излаже стечена знања и показује подручја о којима говори на карти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5D82BC59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и </w:t>
            </w:r>
            <w:r w:rsidR="003F5610">
              <w:rPr>
                <w:sz w:val="24"/>
                <w:lang w:val="sr-Cyrl-RS"/>
              </w:rPr>
              <w:t>рад на тексту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6D5FF773" w:rsidR="00B9191A" w:rsidRPr="0099532B" w:rsidRDefault="005A1CC2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1973B8"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и фронтални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3"/>
        <w:gridCol w:w="4251"/>
      </w:tblGrid>
      <w:tr w:rsidR="00BC52C5" w14:paraId="1110E9F0" w14:textId="77777777" w:rsidTr="001973B8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7CAF834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22E095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C0E855A" w14:textId="2AC84D5D" w:rsidR="00EE532D" w:rsidRPr="003312BE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Објашњава ученицима о начину утврђивања стеченог знања</w:t>
            </w:r>
            <w:r w:rsidR="003F5610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97FBA21" w14:textId="0A2C0ED1" w:rsidR="00EE532D" w:rsidRPr="003F5610" w:rsidRDefault="003F5610" w:rsidP="003F561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нтересује се да ли има добровољаца који желе проверу знања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04F6B901" w:rsidR="00EE532D" w:rsidRPr="00EE532D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3F561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10BD049D" w:rsidR="00EE532D" w:rsidRPr="001973B8" w:rsidRDefault="003F5610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 w:rsidR="001142E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645F125B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09191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7C7D1" w14:textId="4BEFA774" w:rsidR="00EE532D" w:rsidRPr="003F5610" w:rsidRDefault="003F5610" w:rsidP="00EE532D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нову наставну јединицу и:</w:t>
            </w:r>
          </w:p>
          <w:p w14:paraId="33DA10DB" w14:textId="3E66BA93" w:rsidR="00EE532D" w:rsidRPr="00EE532D" w:rsidRDefault="00EE532D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Чита мањи одломак из неког историјског извора и пита ученике да ли знају на шта се односи и када добије очекивани тачан одговор током дискусије понављају научено о томе</w:t>
            </w:r>
            <w:r w:rsidR="001142E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CD5267" w14:textId="537C6CCE" w:rsidR="00EE532D" w:rsidRPr="007C65EF" w:rsidRDefault="001142E5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 xml:space="preserve">онавља на исти начин читање других историјских извора (односе се на 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прошлост разних народа са простора Старог Истока) и као и пре тога врши проверу стеченог знања ученика и утврђује се научено градиво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46131C8" w14:textId="27C05BE8" w:rsidR="00EE532D" w:rsidRPr="0009191B" w:rsidRDefault="001142E5" w:rsidP="0009191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хваљуује тачне одговоре и усмерава ученика да дођу до њих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EC34AAC" w14:textId="1488BEF7" w:rsidR="00EE532D" w:rsidRPr="000523CD" w:rsidRDefault="001142E5" w:rsidP="00EE532D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маже ученицима да на карти покажу тражено и процењује њихово сналажење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42F723" w14:textId="44F6D033" w:rsidR="00EE532D" w:rsidRPr="0009191B" w:rsidRDefault="001142E5" w:rsidP="0009191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цењује знање активних</w:t>
            </w:r>
            <w:r w:rsidR="00E03BC9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CB0D63" w14:textId="2D3EE887" w:rsidR="00EE532D" w:rsidRPr="001142E5" w:rsidRDefault="001142E5" w:rsidP="001142E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09191B">
              <w:rPr>
                <w:rFonts w:ascii="Calibri" w:eastAsia="Calibri" w:hAnsi="Calibri" w:cs="Calibri"/>
                <w:sz w:val="24"/>
                <w:lang w:val="sr-Cyrl-RS"/>
              </w:rPr>
              <w:t>дстиче неактивне ученике да се укључе у дискусију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7D6F15" w14:textId="77777777" w:rsidR="00EE532D" w:rsidRDefault="00EE532D" w:rsidP="003F5610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0391FB" w14:textId="18791BF4" w:rsidR="00EE532D" w:rsidRPr="00624E0E" w:rsidRDefault="00EE532D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3F561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127007ED" w:rsidR="00EE532D" w:rsidRDefault="003F5610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питања,</w:t>
            </w:r>
          </w:p>
          <w:p w14:paraId="2860C2EA" w14:textId="0AF331E2" w:rsidR="00EE532D" w:rsidRPr="008F79EB" w:rsidRDefault="003F5610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</w:rPr>
              <w:t>оставља питањ</w:t>
            </w:r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D1960CA" w14:textId="65599FDF" w:rsidR="008F79EB" w:rsidRPr="008F79EB" w:rsidRDefault="003F5610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8F79EB">
              <w:rPr>
                <w:rFonts w:ascii="Calibri" w:eastAsia="Calibri" w:hAnsi="Calibri" w:cs="Calibri"/>
                <w:sz w:val="24"/>
                <w:lang w:val="sr-Cyrl-RS"/>
              </w:rPr>
              <w:t>нтерпретира прочитани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36E96" w14:textId="3BA94697" w:rsidR="00EE532D" w:rsidRPr="003F5610" w:rsidRDefault="003F5610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оказује подручја на географској и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805EE2A" w14:textId="74871028" w:rsidR="003F5610" w:rsidRPr="002D0E6A" w:rsidRDefault="003F5610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4A9633F1" w14:textId="7E71FF5A" w:rsidR="008F79EB" w:rsidRDefault="003F5610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писује илустрације и фотографије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44F321AB" w:rsidR="00EE532D" w:rsidRPr="008F79EB" w:rsidRDefault="003F5610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3E5F79F5" w:rsidR="00EE532D" w:rsidRDefault="003F5610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E532D" w14:paraId="2833118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0917632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9191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710252D" w14:textId="29FEA7CB" w:rsidR="00EE532D" w:rsidRPr="0009191B" w:rsidRDefault="0009191B" w:rsidP="0009191B">
            <w:pPr>
              <w:numPr>
                <w:ilvl w:val="0"/>
                <w:numId w:val="9"/>
              </w:numPr>
              <w:tabs>
                <w:tab w:val="left" w:pos="391"/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Саопштава оцене које је дао појединим ученицима, образлаже их и уписује у Дневник и </w:t>
            </w:r>
            <w:r w:rsidR="001142E5"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едагошку свеску</w:t>
            </w:r>
            <w:r w:rsidR="001142E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47B2ABC" w14:textId="2977EB7E" w:rsidR="00EE532D" w:rsidRPr="0009191B" w:rsidRDefault="00EE532D" w:rsidP="0009191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1142E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930732F" w14:textId="4CD6D0D1" w:rsidR="00EE532D" w:rsidRPr="00587A55" w:rsidRDefault="001142E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D7B2B0" w14:textId="760EB364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E532D" w:rsidRDefault="00EE532D" w:rsidP="00EE532D">
            <w:pPr>
              <w:spacing w:after="0" w:line="240" w:lineRule="auto"/>
            </w:pPr>
          </w:p>
        </w:tc>
      </w:tr>
      <w:tr w:rsidR="00EE532D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E532D" w:rsidRDefault="00EE532D" w:rsidP="00EE532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E532D" w:rsidRDefault="00EE532D" w:rsidP="00EE53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E532D" w:rsidRDefault="00EE532D" w:rsidP="00EE532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6815BDF0" w:rsidR="00EE532D" w:rsidRPr="00D10449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1142E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5356DB6A" w:rsidR="00EE532D" w:rsidRPr="001142E5" w:rsidRDefault="00EE532D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1142E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62C4DBF" w14:textId="3C32B95E" w:rsidR="001142E5" w:rsidRPr="001142E5" w:rsidRDefault="001142E5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хронолошке одреднице на одговарајући начин.</w:t>
            </w:r>
          </w:p>
          <w:p w14:paraId="00FE0F30" w14:textId="128328FC" w:rsidR="001142E5" w:rsidRPr="0009191B" w:rsidRDefault="001142E5" w:rsidP="00EE532D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Прецизност у дефинисању појмова.</w:t>
            </w:r>
          </w:p>
          <w:p w14:paraId="03B2DBD6" w14:textId="4A8C17DA" w:rsidR="00EE532D" w:rsidRPr="001142E5" w:rsidRDefault="0009191B" w:rsidP="001142E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Бројчано оцењивање показаног знања ученика</w:t>
            </w:r>
            <w:r w:rsidR="001142E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7FA840E2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E532D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E532D" w:rsidRDefault="00EE532D" w:rsidP="00EE53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E532D" w:rsidRDefault="00EE532D" w:rsidP="00EE532D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34B97" w14:textId="77777777" w:rsidR="00D54F5C" w:rsidRDefault="00D54F5C" w:rsidP="00136594">
      <w:pPr>
        <w:spacing w:after="0" w:line="240" w:lineRule="auto"/>
      </w:pPr>
      <w:r>
        <w:separator/>
      </w:r>
    </w:p>
  </w:endnote>
  <w:endnote w:type="continuationSeparator" w:id="0">
    <w:p w14:paraId="2A130DA6" w14:textId="77777777" w:rsidR="00D54F5C" w:rsidRDefault="00D54F5C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C9552" w14:textId="77777777" w:rsidR="00D54F5C" w:rsidRDefault="00D54F5C" w:rsidP="00136594">
      <w:pPr>
        <w:spacing w:after="0" w:line="240" w:lineRule="auto"/>
      </w:pPr>
      <w:r>
        <w:separator/>
      </w:r>
    </w:p>
  </w:footnote>
  <w:footnote w:type="continuationSeparator" w:id="0">
    <w:p w14:paraId="0402D9F3" w14:textId="77777777" w:rsidR="00D54F5C" w:rsidRDefault="00D54F5C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F34312"/>
    <w:multiLevelType w:val="hybridMultilevel"/>
    <w:tmpl w:val="8F4499E8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7D5C"/>
    <w:rsid w:val="000523CD"/>
    <w:rsid w:val="000759FB"/>
    <w:rsid w:val="00083793"/>
    <w:rsid w:val="0009191B"/>
    <w:rsid w:val="000941BC"/>
    <w:rsid w:val="000C0467"/>
    <w:rsid w:val="001142E5"/>
    <w:rsid w:val="001225A0"/>
    <w:rsid w:val="00136594"/>
    <w:rsid w:val="001934E3"/>
    <w:rsid w:val="001973B8"/>
    <w:rsid w:val="001A282B"/>
    <w:rsid w:val="001B0698"/>
    <w:rsid w:val="00257047"/>
    <w:rsid w:val="002709BF"/>
    <w:rsid w:val="00272DDF"/>
    <w:rsid w:val="002765D0"/>
    <w:rsid w:val="00287936"/>
    <w:rsid w:val="00296FE3"/>
    <w:rsid w:val="002A0E7C"/>
    <w:rsid w:val="002D0E6A"/>
    <w:rsid w:val="003276B6"/>
    <w:rsid w:val="003312BE"/>
    <w:rsid w:val="00331758"/>
    <w:rsid w:val="00341F55"/>
    <w:rsid w:val="003B016B"/>
    <w:rsid w:val="003F5610"/>
    <w:rsid w:val="004A59EA"/>
    <w:rsid w:val="004B0909"/>
    <w:rsid w:val="004C3CEC"/>
    <w:rsid w:val="004F3D6B"/>
    <w:rsid w:val="00504A21"/>
    <w:rsid w:val="00507575"/>
    <w:rsid w:val="0053227A"/>
    <w:rsid w:val="005800E7"/>
    <w:rsid w:val="0058755E"/>
    <w:rsid w:val="00587A55"/>
    <w:rsid w:val="005A197B"/>
    <w:rsid w:val="005A1CC2"/>
    <w:rsid w:val="005A2BC3"/>
    <w:rsid w:val="005C6275"/>
    <w:rsid w:val="005D05CE"/>
    <w:rsid w:val="005D66A8"/>
    <w:rsid w:val="00624E0E"/>
    <w:rsid w:val="0068549A"/>
    <w:rsid w:val="00693A03"/>
    <w:rsid w:val="0071122E"/>
    <w:rsid w:val="007A09B2"/>
    <w:rsid w:val="007C4445"/>
    <w:rsid w:val="007C65EF"/>
    <w:rsid w:val="00802A20"/>
    <w:rsid w:val="00815835"/>
    <w:rsid w:val="00830EB2"/>
    <w:rsid w:val="00890521"/>
    <w:rsid w:val="008929D0"/>
    <w:rsid w:val="008B1DB1"/>
    <w:rsid w:val="008E2D20"/>
    <w:rsid w:val="008E51C9"/>
    <w:rsid w:val="008F79EB"/>
    <w:rsid w:val="00935C16"/>
    <w:rsid w:val="00985C49"/>
    <w:rsid w:val="0099532B"/>
    <w:rsid w:val="009D56BA"/>
    <w:rsid w:val="00A02F45"/>
    <w:rsid w:val="00A44288"/>
    <w:rsid w:val="00A453D7"/>
    <w:rsid w:val="00A80881"/>
    <w:rsid w:val="00A84668"/>
    <w:rsid w:val="00AA300D"/>
    <w:rsid w:val="00AA764F"/>
    <w:rsid w:val="00AB63CF"/>
    <w:rsid w:val="00AD114E"/>
    <w:rsid w:val="00AD6B87"/>
    <w:rsid w:val="00B64094"/>
    <w:rsid w:val="00B9191A"/>
    <w:rsid w:val="00BB44CB"/>
    <w:rsid w:val="00BC52C5"/>
    <w:rsid w:val="00C15A43"/>
    <w:rsid w:val="00C170FB"/>
    <w:rsid w:val="00C46118"/>
    <w:rsid w:val="00C6792F"/>
    <w:rsid w:val="00C749F9"/>
    <w:rsid w:val="00D10449"/>
    <w:rsid w:val="00D1227E"/>
    <w:rsid w:val="00D460BE"/>
    <w:rsid w:val="00D54F5C"/>
    <w:rsid w:val="00D823FD"/>
    <w:rsid w:val="00D96E60"/>
    <w:rsid w:val="00DF42C6"/>
    <w:rsid w:val="00E03BC9"/>
    <w:rsid w:val="00E201F1"/>
    <w:rsid w:val="00EA45B0"/>
    <w:rsid w:val="00ED2441"/>
    <w:rsid w:val="00EE532D"/>
    <w:rsid w:val="00EF0943"/>
    <w:rsid w:val="00F22DB8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2019-12-15T20:57:00Z</dcterms:created>
  <dcterms:modified xsi:type="dcterms:W3CDTF">2020-01-08T21:40:00Z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